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7DE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ای آن که شما اهل جفا و شررید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از مردم بت پرست نامردترید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در خانه مرا شبیه محسن بکشید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از خانه علیِ مرتضی را نبرید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من حاجی کعبه ی امامت هستم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در حجّ ولا در استقامت هستم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تا این که علی را به سلامت دیدم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در اوج شکستگی سلامت هستم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در زیر لگد دو چشم من سوی تو بود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گیسوم، پریشان تو و موی تو بود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با پهلوی بشکسته تو دیدی حیدر</w:t>
      </w:r>
    </w:p>
    <w:p w:rsidR="00D17DE0" w:rsidRPr="00D17DE0" w:rsidRDefault="00D17DE0" w:rsidP="00D17D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7DE0">
        <w:rPr>
          <w:rFonts w:ascii="Tahoma" w:eastAsia="Times New Roman" w:hAnsi="Tahoma" w:cs="Tahoma"/>
          <w:sz w:val="20"/>
          <w:szCs w:val="20"/>
          <w:rtl/>
          <w:lang w:bidi="ar-SA"/>
        </w:rPr>
        <w:t>زهرا همه جا همیشه پهلوی تو بود</w:t>
      </w:r>
    </w:p>
    <w:p w:rsidR="00D17DE0" w:rsidRDefault="00D17DE0" w:rsidP="00D17DE0"/>
    <w:p w:rsidR="00FC63C8" w:rsidRPr="00D17DE0" w:rsidRDefault="00FC63C8" w:rsidP="00D17DE0"/>
    <w:sectPr w:rsidR="00FC63C8" w:rsidRPr="00D17D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17D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17DE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Novin Pendar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2013-10-31T18:56:00Z</dcterms:created>
  <dcterms:modified xsi:type="dcterms:W3CDTF">2013-10-31T18:59:00Z</dcterms:modified>
</cp:coreProperties>
</file>